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7C" w:rsidRDefault="00DC223A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年   月   </w:t>
      </w:r>
      <w:r w:rsidRPr="00DC223A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Pr="00DC223A"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学院课堂教学稳定工作月志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578"/>
        <w:gridCol w:w="3362"/>
        <w:gridCol w:w="3027"/>
        <w:gridCol w:w="2512"/>
      </w:tblGrid>
      <w:tr w:rsidR="00DC223A" w:rsidTr="00DC223A">
        <w:trPr>
          <w:trHeight w:val="750"/>
          <w:tblHeader/>
        </w:trPr>
        <w:tc>
          <w:tcPr>
            <w:tcW w:w="341" w:type="pct"/>
            <w:vMerge w:val="restart"/>
            <w:vAlign w:val="center"/>
          </w:tcPr>
          <w:p w:rsidR="00DC223A" w:rsidRPr="00DC223A" w:rsidRDefault="00DC223A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DC223A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92" w:type="pct"/>
            <w:gridSpan w:val="2"/>
            <w:noWrap/>
            <w:vAlign w:val="center"/>
          </w:tcPr>
          <w:p w:rsidR="00DC223A" w:rsidRPr="00DC223A" w:rsidRDefault="00DC223A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DC223A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风险点和重点领域</w:t>
            </w:r>
          </w:p>
        </w:tc>
        <w:tc>
          <w:tcPr>
            <w:tcW w:w="684" w:type="pct"/>
            <w:vMerge w:val="restart"/>
            <w:noWrap/>
            <w:vAlign w:val="center"/>
          </w:tcPr>
          <w:p w:rsidR="00DC223A" w:rsidRPr="00DC223A" w:rsidRDefault="00DC223A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DC223A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有无</w:t>
            </w:r>
            <w:r w:rsidRPr="00DC223A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特殊情况发生</w:t>
            </w:r>
            <w:r w:rsidRPr="00DC223A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983" w:type="pct"/>
            <w:vMerge w:val="restart"/>
            <w:vAlign w:val="center"/>
          </w:tcPr>
          <w:p w:rsidR="00DC223A" w:rsidRPr="00DC223A" w:rsidRDefault="00DC223A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DC223A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特殊情况说明</w:t>
            </w:r>
          </w:p>
        </w:tc>
      </w:tr>
      <w:tr w:rsidR="00DC223A" w:rsidTr="00DC223A">
        <w:trPr>
          <w:trHeight w:val="789"/>
          <w:tblHeader/>
        </w:trPr>
        <w:tc>
          <w:tcPr>
            <w:tcW w:w="341" w:type="pct"/>
            <w:vMerge/>
            <w:vAlign w:val="center"/>
          </w:tcPr>
          <w:p w:rsidR="00DC223A" w:rsidRDefault="00DC223A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11" w:type="pct"/>
            <w:noWrap/>
            <w:vAlign w:val="center"/>
          </w:tcPr>
          <w:p w:rsidR="00DC223A" w:rsidRPr="00DC223A" w:rsidRDefault="00DC223A">
            <w:pPr>
              <w:spacing w:line="360" w:lineRule="exact"/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DC223A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282" w:type="pct"/>
            <w:vAlign w:val="center"/>
          </w:tcPr>
          <w:p w:rsidR="00DC223A" w:rsidRPr="00DC223A" w:rsidRDefault="00DC223A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DC223A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二级指标观测点</w:t>
            </w:r>
          </w:p>
        </w:tc>
        <w:tc>
          <w:tcPr>
            <w:tcW w:w="684" w:type="pct"/>
            <w:vMerge/>
            <w:noWrap/>
            <w:vAlign w:val="center"/>
          </w:tcPr>
          <w:p w:rsidR="00DC223A" w:rsidRDefault="00DC223A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3" w:type="pct"/>
            <w:vMerge/>
            <w:vAlign w:val="center"/>
          </w:tcPr>
          <w:p w:rsidR="00DC223A" w:rsidRDefault="00DC223A">
            <w:pPr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:rsidR="00DC223A" w:rsidTr="00DC223A">
        <w:trPr>
          <w:trHeight w:val="850"/>
        </w:trPr>
        <w:tc>
          <w:tcPr>
            <w:tcW w:w="341" w:type="pct"/>
            <w:vAlign w:val="center"/>
          </w:tcPr>
          <w:p w:rsidR="00DC223A" w:rsidRDefault="00DC223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1711" w:type="pct"/>
            <w:vAlign w:val="center"/>
          </w:tcPr>
          <w:p w:rsidR="00DC223A" w:rsidRDefault="00DC223A"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加强课堂教学管理，决不允许教师在课堂上散布不正当言论。</w:t>
            </w:r>
          </w:p>
        </w:tc>
        <w:tc>
          <w:tcPr>
            <w:tcW w:w="1282" w:type="pct"/>
            <w:vAlign w:val="center"/>
          </w:tcPr>
          <w:p w:rsidR="00DC223A" w:rsidRDefault="00DC223A"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本科生课堂发表不当言论问题</w:t>
            </w:r>
          </w:p>
        </w:tc>
        <w:tc>
          <w:tcPr>
            <w:tcW w:w="684" w:type="pct"/>
            <w:vAlign w:val="center"/>
          </w:tcPr>
          <w:p w:rsidR="00DC223A" w:rsidRDefault="00DC223A">
            <w:pPr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无□</w:t>
            </w:r>
          </w:p>
        </w:tc>
        <w:tc>
          <w:tcPr>
            <w:tcW w:w="983" w:type="pct"/>
            <w:vAlign w:val="center"/>
          </w:tcPr>
          <w:p w:rsidR="00DC223A" w:rsidRDefault="00DC223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D4277C" w:rsidRDefault="00D4277C">
      <w:pPr>
        <w:spacing w:line="360" w:lineRule="exact"/>
        <w:rPr>
          <w:rFonts w:ascii="仿宋_GB2312" w:eastAsia="仿宋_GB2312" w:cs="Times New Roman"/>
          <w:b/>
          <w:sz w:val="30"/>
          <w:szCs w:val="30"/>
        </w:rPr>
      </w:pPr>
    </w:p>
    <w:p w:rsidR="00D4277C" w:rsidRPr="00DC223A" w:rsidRDefault="00DC223A">
      <w:pPr>
        <w:spacing w:line="360" w:lineRule="exact"/>
        <w:rPr>
          <w:rFonts w:ascii="FangSong" w:eastAsia="FangSong" w:hAnsi="FangSong" w:cs="Times New Roman"/>
          <w:b/>
          <w:sz w:val="30"/>
          <w:szCs w:val="30"/>
        </w:rPr>
      </w:pPr>
      <w:r w:rsidRPr="00DC223A">
        <w:rPr>
          <w:rFonts w:ascii="FangSong" w:eastAsia="FangSong" w:hAnsi="FangSong" w:cs="Times New Roman" w:hint="eastAsia"/>
          <w:b/>
          <w:sz w:val="30"/>
          <w:szCs w:val="30"/>
        </w:rPr>
        <w:t xml:space="preserve">填表人：                       </w:t>
      </w:r>
      <w:r>
        <w:rPr>
          <w:rFonts w:ascii="FangSong" w:eastAsia="FangSong" w:hAnsi="FangSong" w:cs="Times New Roman" w:hint="eastAsia"/>
          <w:b/>
          <w:sz w:val="30"/>
          <w:szCs w:val="30"/>
        </w:rPr>
        <w:t>教学院长签字：</w:t>
      </w:r>
      <w:r w:rsidRPr="00DC223A">
        <w:rPr>
          <w:rFonts w:ascii="FangSong" w:eastAsia="FangSong" w:hAnsi="FangSong" w:cs="Times New Roman" w:hint="eastAsia"/>
          <w:b/>
          <w:sz w:val="30"/>
          <w:szCs w:val="30"/>
        </w:rPr>
        <w:t xml:space="preserve">         </w:t>
      </w:r>
      <w:r>
        <w:rPr>
          <w:rFonts w:ascii="FangSong" w:eastAsia="FangSong" w:hAnsi="FangSong" w:cs="Times New Roman"/>
          <w:b/>
          <w:sz w:val="30"/>
          <w:szCs w:val="30"/>
        </w:rPr>
        <w:t xml:space="preserve"> </w:t>
      </w:r>
      <w:r w:rsidR="00F970E0">
        <w:rPr>
          <w:rFonts w:ascii="FangSong" w:eastAsia="FangSong" w:hAnsi="FangSong" w:cs="Times New Roman"/>
          <w:b/>
          <w:sz w:val="30"/>
          <w:szCs w:val="30"/>
        </w:rPr>
        <w:t xml:space="preserve">  </w:t>
      </w:r>
      <w:bookmarkStart w:id="0" w:name="_GoBack"/>
      <w:bookmarkEnd w:id="0"/>
      <w:r>
        <w:rPr>
          <w:rFonts w:ascii="FangSong" w:eastAsia="FangSong" w:hAnsi="FangSong" w:cs="Times New Roman"/>
          <w:b/>
          <w:sz w:val="30"/>
          <w:szCs w:val="30"/>
        </w:rPr>
        <w:t xml:space="preserve">   </w:t>
      </w:r>
      <w:r>
        <w:rPr>
          <w:rFonts w:ascii="FangSong" w:eastAsia="FangSong" w:hAnsi="FangSong" w:cs="Times New Roman" w:hint="eastAsia"/>
          <w:b/>
          <w:sz w:val="30"/>
          <w:szCs w:val="30"/>
        </w:rPr>
        <w:t>学院党总支书记</w:t>
      </w:r>
      <w:r w:rsidRPr="00DC223A">
        <w:rPr>
          <w:rFonts w:ascii="FangSong" w:eastAsia="FangSong" w:hAnsi="FangSong" w:cs="Times New Roman" w:hint="eastAsia"/>
          <w:b/>
          <w:sz w:val="30"/>
          <w:szCs w:val="30"/>
        </w:rPr>
        <w:t>签字：</w:t>
      </w:r>
    </w:p>
    <w:p w:rsidR="00D4277C" w:rsidRPr="00DC223A" w:rsidRDefault="00D4277C">
      <w:pPr>
        <w:spacing w:line="360" w:lineRule="exact"/>
        <w:rPr>
          <w:rFonts w:ascii="FangSong" w:eastAsia="FangSong" w:hAnsi="FangSong" w:cs="仿宋_GB2312"/>
          <w:sz w:val="28"/>
          <w:szCs w:val="28"/>
        </w:rPr>
      </w:pPr>
    </w:p>
    <w:p w:rsidR="00D4277C" w:rsidRPr="00DC223A" w:rsidRDefault="00DC223A">
      <w:pPr>
        <w:spacing w:line="360" w:lineRule="exact"/>
        <w:rPr>
          <w:rFonts w:ascii="FangSong" w:eastAsia="FangSong" w:hAnsi="FangSong" w:cs="仿宋_GB2312"/>
          <w:sz w:val="28"/>
          <w:szCs w:val="28"/>
        </w:rPr>
      </w:pPr>
      <w:r w:rsidRPr="00DC223A">
        <w:rPr>
          <w:rFonts w:ascii="FangSong" w:eastAsia="FangSong" w:hAnsi="FangSong" w:cs="仿宋_GB2312" w:hint="eastAsia"/>
          <w:sz w:val="28"/>
          <w:szCs w:val="28"/>
        </w:rPr>
        <w:t>填报说明：</w:t>
      </w:r>
      <w:r>
        <w:rPr>
          <w:rFonts w:ascii="FangSong" w:eastAsia="FangSong" w:hAnsi="FangSong" w:cs="仿宋_GB2312" w:hint="eastAsia"/>
          <w:sz w:val="28"/>
          <w:szCs w:val="28"/>
        </w:rPr>
        <w:t>课堂教学</w:t>
      </w:r>
      <w:r w:rsidRPr="00DC223A">
        <w:rPr>
          <w:rFonts w:ascii="FangSong" w:eastAsia="FangSong" w:hAnsi="FangSong" w:cs="仿宋_GB2312" w:hint="eastAsia"/>
          <w:sz w:val="28"/>
          <w:szCs w:val="28"/>
        </w:rPr>
        <w:t>稳定工作</w:t>
      </w:r>
      <w:proofErr w:type="gramStart"/>
      <w:r w:rsidRPr="00DC223A">
        <w:rPr>
          <w:rFonts w:ascii="FangSong" w:eastAsia="FangSong" w:hAnsi="FangSong" w:cs="仿宋_GB2312" w:hint="eastAsia"/>
          <w:sz w:val="28"/>
          <w:szCs w:val="28"/>
        </w:rPr>
        <w:t>月志包括且</w:t>
      </w:r>
      <w:proofErr w:type="gramEnd"/>
      <w:r w:rsidRPr="00DC223A">
        <w:rPr>
          <w:rFonts w:ascii="FangSong" w:eastAsia="FangSong" w:hAnsi="FangSong" w:cs="仿宋_GB2312" w:hint="eastAsia"/>
          <w:sz w:val="28"/>
          <w:szCs w:val="28"/>
        </w:rPr>
        <w:t>不限于表格中所列各项内容，凡影响</w:t>
      </w:r>
      <w:r>
        <w:rPr>
          <w:rFonts w:ascii="FangSong" w:eastAsia="FangSong" w:hAnsi="FangSong" w:cs="仿宋_GB2312" w:hint="eastAsia"/>
          <w:sz w:val="28"/>
          <w:szCs w:val="28"/>
        </w:rPr>
        <w:t>课堂教学</w:t>
      </w:r>
      <w:r w:rsidRPr="00DC223A">
        <w:rPr>
          <w:rFonts w:ascii="FangSong" w:eastAsia="FangSong" w:hAnsi="FangSong" w:cs="仿宋_GB2312" w:hint="eastAsia"/>
          <w:sz w:val="28"/>
          <w:szCs w:val="28"/>
        </w:rPr>
        <w:t>稳定工作的事项均须报送。</w:t>
      </w:r>
    </w:p>
    <w:p w:rsidR="00D4277C" w:rsidRPr="00DC223A" w:rsidRDefault="00DC223A" w:rsidP="00DC223A">
      <w:pPr>
        <w:spacing w:line="360" w:lineRule="exact"/>
        <w:rPr>
          <w:rFonts w:ascii="FangSong" w:eastAsia="FangSong" w:hAnsi="FangSong" w:cs="仿宋_GB2312"/>
          <w:sz w:val="28"/>
          <w:szCs w:val="28"/>
        </w:rPr>
      </w:pPr>
      <w:r w:rsidRPr="00DC223A">
        <w:rPr>
          <w:rFonts w:ascii="FangSong" w:eastAsia="FangSong" w:hAnsi="FangSong" w:cs="仿宋_GB2312" w:hint="eastAsia"/>
          <w:sz w:val="28"/>
          <w:szCs w:val="28"/>
        </w:rPr>
        <w:t>须于每月23日</w:t>
      </w:r>
      <w:r>
        <w:rPr>
          <w:rFonts w:ascii="FangSong" w:eastAsia="FangSong" w:hAnsi="FangSong" w:cs="仿宋_GB2312" w:hint="eastAsia"/>
          <w:sz w:val="28"/>
          <w:szCs w:val="28"/>
        </w:rPr>
        <w:t>中午下班前</w:t>
      </w:r>
      <w:r w:rsidRPr="00DC223A">
        <w:rPr>
          <w:rFonts w:ascii="FangSong" w:eastAsia="FangSong" w:hAnsi="FangSong" w:cs="仿宋_GB2312" w:hint="eastAsia"/>
          <w:sz w:val="28"/>
          <w:szCs w:val="28"/>
        </w:rPr>
        <w:t>按时上报。</w:t>
      </w:r>
    </w:p>
    <w:p w:rsidR="00D4277C" w:rsidRDefault="00D4277C">
      <w:pPr>
        <w:spacing w:line="360" w:lineRule="exact"/>
        <w:rPr>
          <w:rFonts w:eastAsia="仿宋_GB2312" w:cs="Times New Roman"/>
        </w:rPr>
      </w:pPr>
    </w:p>
    <w:p w:rsidR="00D4277C" w:rsidRDefault="00D4277C"/>
    <w:sectPr w:rsidR="00D427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3973EE"/>
    <w:rsid w:val="006E6878"/>
    <w:rsid w:val="00D4277C"/>
    <w:rsid w:val="00DC223A"/>
    <w:rsid w:val="00F970E0"/>
    <w:rsid w:val="07C074B7"/>
    <w:rsid w:val="0B73756E"/>
    <w:rsid w:val="159926DE"/>
    <w:rsid w:val="18511DA0"/>
    <w:rsid w:val="1EF73D6C"/>
    <w:rsid w:val="2CBC017C"/>
    <w:rsid w:val="2FDC3B90"/>
    <w:rsid w:val="343973EE"/>
    <w:rsid w:val="405F79B4"/>
    <w:rsid w:val="4C532921"/>
    <w:rsid w:val="59914BFD"/>
    <w:rsid w:val="78C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A99E9"/>
  <w15:docId w15:val="{2ACC7FD2-72B5-49FD-A994-6F6D517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70E0"/>
    <w:rPr>
      <w:sz w:val="18"/>
      <w:szCs w:val="18"/>
    </w:rPr>
  </w:style>
  <w:style w:type="character" w:customStyle="1" w:styleId="a4">
    <w:name w:val="批注框文本 字符"/>
    <w:basedOn w:val="a0"/>
    <w:link w:val="a3"/>
    <w:rsid w:val="00F970E0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王洪英</dc:creator>
  <cp:lastModifiedBy>Pinglu Hou</cp:lastModifiedBy>
  <cp:revision>5</cp:revision>
  <cp:lastPrinted>2019-03-21T07:15:00Z</cp:lastPrinted>
  <dcterms:created xsi:type="dcterms:W3CDTF">2019-03-12T00:28:00Z</dcterms:created>
  <dcterms:modified xsi:type="dcterms:W3CDTF">2019-03-21T07:15:00Z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